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BA03C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BA03C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BA03C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77777777" w:rsidR="008C071A" w:rsidRDefault="00BA03C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aware that this position </w:t>
      </w:r>
      <w:proofErr w:type="gramStart"/>
      <w:r w:rsidR="008C071A">
        <w:rPr>
          <w:rFonts w:cs="Calibri"/>
          <w:iCs/>
          <w:color w:val="000000"/>
          <w:sz w:val="20"/>
          <w:szCs w:val="20"/>
        </w:rPr>
        <w:t>is located in</w:t>
      </w:r>
      <w:proofErr w:type="gramEnd"/>
      <w:r w:rsidR="008C071A">
        <w:rPr>
          <w:rFonts w:cs="Calibri"/>
          <w:iCs/>
          <w:color w:val="000000"/>
          <w:sz w:val="20"/>
          <w:szCs w:val="20"/>
        </w:rPr>
        <w:t xml:space="preserve"> Victoria and employees are required to work out of the office full-time during the probationary period (of roughly 6 months of full-time employment).  Upon completion of probation, this position may be eligible for a hybrid-</w:t>
      </w:r>
      <w:proofErr w:type="gramStart"/>
      <w:r w:rsidR="008C071A">
        <w:rPr>
          <w:rFonts w:cs="Calibri"/>
          <w:iCs/>
          <w:color w:val="000000"/>
          <w:sz w:val="20"/>
          <w:szCs w:val="20"/>
        </w:rPr>
        <w:t>remote  work</w:t>
      </w:r>
      <w:proofErr w:type="gramEnd"/>
      <w:r w:rsidR="008C071A">
        <w:rPr>
          <w:rFonts w:cs="Calibri"/>
          <w:iCs/>
          <w:color w:val="000000"/>
          <w:sz w:val="20"/>
          <w:szCs w:val="20"/>
        </w:rPr>
        <w:t xml:space="preserve"> arrangement.</w:t>
      </w:r>
      <w:r w:rsidR="008C071A">
        <w:rPr>
          <w:rFonts w:asciiTheme="minorHAnsi" w:eastAsia="MS Gothic" w:hAnsiTheme="minorHAnsi" w:cstheme="minorHAnsi"/>
          <w:iCs/>
          <w:color w:val="000000"/>
          <w:sz w:val="20"/>
          <w:szCs w:val="20"/>
        </w:rPr>
        <w:t xml:space="preserve"> </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BA03CF"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BA03CF"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0B226082"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810B7E">
        <w:rPr>
          <w:sz w:val="20"/>
          <w:szCs w:val="20"/>
        </w:rPr>
        <w:t xml:space="preserve">This first page is not included in the </w:t>
      </w:r>
      <w:proofErr w:type="gramStart"/>
      <w:r w:rsidR="00810B7E">
        <w:rPr>
          <w:sz w:val="20"/>
          <w:szCs w:val="20"/>
        </w:rPr>
        <w:t>2 page</w:t>
      </w:r>
      <w:proofErr w:type="gramEnd"/>
      <w:r w:rsidR="00810B7E">
        <w:rPr>
          <w:sz w:val="20"/>
          <w:szCs w:val="20"/>
        </w:rPr>
        <w:t xml:space="preserv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31003CDA" w14:textId="77777777" w:rsidR="000F711E" w:rsidRDefault="000F711E" w:rsidP="008F0ADC">
      <w:pPr>
        <w:spacing w:after="120" w:line="240" w:lineRule="auto"/>
        <w:rPr>
          <w:b/>
          <w:bCs/>
        </w:rPr>
      </w:pPr>
    </w:p>
    <w:p w14:paraId="21A907CB" w14:textId="77777777" w:rsidR="000F711E" w:rsidRDefault="000F711E" w:rsidP="008F0ADC">
      <w:pPr>
        <w:spacing w:after="120" w:line="240" w:lineRule="auto"/>
        <w:rPr>
          <w:b/>
          <w:bCs/>
        </w:rPr>
      </w:pPr>
    </w:p>
    <w:p w14:paraId="5573EDC0" w14:textId="77777777" w:rsidR="000F711E" w:rsidRDefault="000F711E" w:rsidP="008F0ADC">
      <w:pPr>
        <w:spacing w:after="120" w:line="240" w:lineRule="auto"/>
        <w:rPr>
          <w:b/>
          <w:bCs/>
        </w:rPr>
      </w:pPr>
    </w:p>
    <w:p w14:paraId="0ADAFF6A" w14:textId="6C9CC664"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402ADE7B" w14:textId="77777777" w:rsidR="000F711E" w:rsidRPr="000F711E" w:rsidRDefault="000F711E" w:rsidP="000F711E">
            <w:pPr>
              <w:spacing w:after="0"/>
              <w:rPr>
                <w:rFonts w:cs="Calibri"/>
                <w:sz w:val="20"/>
                <w:szCs w:val="20"/>
              </w:rPr>
            </w:pPr>
            <w:r w:rsidRPr="000F711E">
              <w:rPr>
                <w:rFonts w:cs="Calibri"/>
                <w:sz w:val="20"/>
                <w:szCs w:val="20"/>
              </w:rPr>
              <w:t>Degree, diploma, or certificate related to records management or equivalent. For example, archival studies, information management, public administration, or a related field.</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54196D95"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53304612" w14:textId="77777777" w:rsidR="000F711E" w:rsidRPr="000F711E" w:rsidRDefault="000F711E" w:rsidP="000F711E">
            <w:pPr>
              <w:spacing w:after="0"/>
              <w:rPr>
                <w:rFonts w:cs="Calibri"/>
                <w:sz w:val="20"/>
                <w:szCs w:val="20"/>
              </w:rPr>
            </w:pPr>
            <w:r w:rsidRPr="000F711E">
              <w:rPr>
                <w:rFonts w:cs="Calibri"/>
                <w:sz w:val="20"/>
                <w:szCs w:val="20"/>
              </w:rPr>
              <w:t>Minimum 1 year experience interpreting and applying legislation and policy related to records management.</w:t>
            </w:r>
          </w:p>
          <w:p w14:paraId="1EED5059" w14:textId="77777777" w:rsidR="00612C2E" w:rsidRDefault="00612C2E" w:rsidP="00217184">
            <w:pPr>
              <w:spacing w:after="0" w:line="240" w:lineRule="auto"/>
              <w:contextualSpacing/>
              <w:rPr>
                <w:rFonts w:cs="Calibri"/>
                <w:b/>
                <w:sz w:val="20"/>
                <w:szCs w:val="20"/>
              </w:rPr>
            </w:pPr>
          </w:p>
          <w:p w14:paraId="154278E1" w14:textId="77777777" w:rsidR="00BA03CF" w:rsidRPr="00612C2E" w:rsidRDefault="00BA03CF"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62C1D1BE" w14:textId="77777777" w:rsidR="000F711E" w:rsidRPr="000F711E" w:rsidRDefault="000F711E" w:rsidP="000F711E">
            <w:pPr>
              <w:spacing w:after="0"/>
              <w:rPr>
                <w:rFonts w:cs="Calibri"/>
                <w:sz w:val="20"/>
                <w:szCs w:val="20"/>
              </w:rPr>
            </w:pPr>
            <w:r w:rsidRPr="000F711E">
              <w:rPr>
                <w:rFonts w:cs="Calibri"/>
                <w:sz w:val="20"/>
                <w:szCs w:val="20"/>
              </w:rPr>
              <w:t>Minimum 1 year or more of experience supervising staff.</w:t>
            </w:r>
          </w:p>
          <w:p w14:paraId="7CF090A7" w14:textId="77777777" w:rsidR="00612C2E" w:rsidRDefault="00612C2E" w:rsidP="00217184">
            <w:pPr>
              <w:spacing w:after="0" w:line="240" w:lineRule="auto"/>
              <w:contextualSpacing/>
              <w:rPr>
                <w:rFonts w:cs="Calibri"/>
                <w:b/>
                <w:sz w:val="20"/>
                <w:szCs w:val="20"/>
              </w:rPr>
            </w:pPr>
          </w:p>
          <w:p w14:paraId="3FDCDD24" w14:textId="77777777" w:rsidR="00BA03CF" w:rsidRDefault="00BA03CF" w:rsidP="00217184">
            <w:pPr>
              <w:spacing w:after="0" w:line="240" w:lineRule="auto"/>
              <w:contextualSpacing/>
              <w:rPr>
                <w:rFonts w:cs="Calibri"/>
                <w:b/>
                <w:sz w:val="20"/>
                <w:szCs w:val="20"/>
              </w:rPr>
            </w:pPr>
          </w:p>
          <w:p w14:paraId="51313F49" w14:textId="77777777" w:rsidR="00BA03CF" w:rsidRPr="00612C2E" w:rsidRDefault="00BA03CF" w:rsidP="00217184">
            <w:pPr>
              <w:spacing w:after="0" w:line="240" w:lineRule="auto"/>
              <w:contextualSpacing/>
              <w:rPr>
                <w:rFonts w:cs="Calibri"/>
                <w:b/>
                <w:sz w:val="20"/>
                <w:szCs w:val="20"/>
              </w:rPr>
            </w:pP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5C7459E9"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01C4F715" w14:textId="77777777" w:rsidR="000F711E" w:rsidRDefault="000F711E" w:rsidP="00612C2E">
            <w:pPr>
              <w:spacing w:after="0" w:line="240" w:lineRule="auto"/>
              <w:contextualSpacing/>
              <w:rPr>
                <w:rFonts w:cs="Calibri"/>
                <w:b/>
                <w:sz w:val="20"/>
                <w:szCs w:val="20"/>
              </w:rPr>
            </w:pPr>
          </w:p>
          <w:p w14:paraId="6955C555" w14:textId="4783A8D4" w:rsidR="000F711E" w:rsidRPr="00612C2E" w:rsidRDefault="000F711E" w:rsidP="00612C2E">
            <w:pPr>
              <w:spacing w:after="0" w:line="240" w:lineRule="auto"/>
              <w:contextualSpacing/>
              <w:rPr>
                <w:rFonts w:cs="Calibri"/>
                <w:b/>
                <w:sz w:val="20"/>
                <w:szCs w:val="20"/>
              </w:rPr>
            </w:pPr>
          </w:p>
        </w:tc>
      </w:tr>
      <w:tr w:rsidR="000F711E" w14:paraId="0AE0B838" w14:textId="77777777" w:rsidTr="00612C2E">
        <w:trPr>
          <w:trHeight w:val="340"/>
        </w:trPr>
        <w:tc>
          <w:tcPr>
            <w:tcW w:w="3420" w:type="dxa"/>
            <w:shd w:val="clear" w:color="auto" w:fill="FFFFFF" w:themeFill="background1"/>
          </w:tcPr>
          <w:p w14:paraId="50DAF6AE" w14:textId="77777777" w:rsidR="000F711E" w:rsidRPr="000F711E" w:rsidRDefault="000F711E" w:rsidP="000F711E">
            <w:pPr>
              <w:spacing w:after="0"/>
              <w:rPr>
                <w:rFonts w:cs="Calibri"/>
                <w:sz w:val="20"/>
                <w:szCs w:val="20"/>
              </w:rPr>
            </w:pPr>
            <w:r w:rsidRPr="000F711E">
              <w:rPr>
                <w:rFonts w:cs="Calibri"/>
                <w:sz w:val="20"/>
                <w:szCs w:val="20"/>
              </w:rPr>
              <w:t>Experience with electronic records management databases.</w:t>
            </w:r>
          </w:p>
          <w:p w14:paraId="3CC2321B" w14:textId="77777777" w:rsidR="000F711E" w:rsidRDefault="000F711E" w:rsidP="000F711E">
            <w:pPr>
              <w:spacing w:after="0"/>
              <w:rPr>
                <w:rFonts w:cs="Calibri"/>
                <w:sz w:val="20"/>
                <w:szCs w:val="20"/>
              </w:rPr>
            </w:pPr>
          </w:p>
          <w:p w14:paraId="50152E3B" w14:textId="77777777" w:rsidR="00BA03CF" w:rsidRDefault="00BA03CF" w:rsidP="000F711E">
            <w:pPr>
              <w:spacing w:after="0"/>
              <w:rPr>
                <w:rFonts w:cs="Calibri"/>
                <w:sz w:val="20"/>
                <w:szCs w:val="20"/>
              </w:rPr>
            </w:pPr>
          </w:p>
          <w:p w14:paraId="318959F5" w14:textId="77777777" w:rsidR="00BA03CF" w:rsidRPr="000F711E" w:rsidRDefault="00BA03CF" w:rsidP="000F711E">
            <w:pPr>
              <w:spacing w:after="0"/>
              <w:rPr>
                <w:rFonts w:cs="Calibri"/>
                <w:sz w:val="20"/>
                <w:szCs w:val="20"/>
              </w:rPr>
            </w:pPr>
          </w:p>
        </w:tc>
        <w:tc>
          <w:tcPr>
            <w:tcW w:w="7740" w:type="dxa"/>
            <w:shd w:val="clear" w:color="auto" w:fill="FFFFFF" w:themeFill="background1"/>
          </w:tcPr>
          <w:p w14:paraId="57548FD8" w14:textId="77777777" w:rsidR="000F711E" w:rsidRPr="00612C2E" w:rsidRDefault="000F711E" w:rsidP="000F711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621F2A7B" w14:textId="77777777" w:rsidR="000F711E" w:rsidRPr="00612C2E" w:rsidRDefault="000F711E" w:rsidP="000F711E">
            <w:pPr>
              <w:spacing w:after="0" w:line="240" w:lineRule="auto"/>
              <w:contextualSpacing/>
              <w:rPr>
                <w:rFonts w:cs="Calibri"/>
                <w:b/>
                <w:sz w:val="20"/>
                <w:szCs w:val="20"/>
              </w:rPr>
            </w:pPr>
            <w:r w:rsidRPr="00612C2E">
              <w:rPr>
                <w:rFonts w:cs="Calibri"/>
                <w:b/>
                <w:sz w:val="20"/>
                <w:szCs w:val="20"/>
              </w:rPr>
              <w:t xml:space="preserve">Start and end dates: </w:t>
            </w:r>
          </w:p>
          <w:p w14:paraId="7A523CA2" w14:textId="77777777" w:rsidR="000F711E" w:rsidRDefault="000F711E" w:rsidP="000F711E">
            <w:pPr>
              <w:spacing w:after="0" w:line="240" w:lineRule="auto"/>
              <w:contextualSpacing/>
              <w:rPr>
                <w:rFonts w:cs="Calibri"/>
                <w:b/>
                <w:sz w:val="20"/>
                <w:szCs w:val="20"/>
              </w:rPr>
            </w:pPr>
            <w:r w:rsidRPr="00612C2E">
              <w:rPr>
                <w:rFonts w:cs="Calibri"/>
                <w:b/>
                <w:sz w:val="20"/>
                <w:szCs w:val="20"/>
              </w:rPr>
              <w:t>Overview of experience gained:</w:t>
            </w:r>
          </w:p>
          <w:p w14:paraId="61A7BA5E" w14:textId="77777777" w:rsidR="000F711E" w:rsidRDefault="000F711E" w:rsidP="000F711E">
            <w:pPr>
              <w:spacing w:after="0" w:line="240" w:lineRule="auto"/>
              <w:contextualSpacing/>
              <w:rPr>
                <w:rFonts w:cs="Calibri"/>
                <w:b/>
                <w:sz w:val="20"/>
                <w:szCs w:val="20"/>
              </w:rPr>
            </w:pPr>
          </w:p>
          <w:p w14:paraId="7D4CEB02" w14:textId="60ADA8CB" w:rsidR="000F711E" w:rsidRPr="00612C2E" w:rsidRDefault="000F711E" w:rsidP="000F711E">
            <w:pPr>
              <w:spacing w:after="0" w:line="240" w:lineRule="auto"/>
              <w:contextualSpacing/>
              <w:rPr>
                <w:rFonts w:cs="Calibri"/>
                <w:b/>
                <w:sz w:val="20"/>
                <w:szCs w:val="20"/>
              </w:rPr>
            </w:pPr>
          </w:p>
        </w:tc>
      </w:tr>
      <w:tr w:rsidR="00612C2E" w14:paraId="40D13294" w14:textId="77777777" w:rsidTr="00612C2E">
        <w:trPr>
          <w:trHeight w:val="340"/>
        </w:trPr>
        <w:tc>
          <w:tcPr>
            <w:tcW w:w="3420" w:type="dxa"/>
            <w:shd w:val="clear" w:color="auto" w:fill="FFFFFF" w:themeFill="background1"/>
          </w:tcPr>
          <w:p w14:paraId="014E54A1" w14:textId="77777777" w:rsid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p w14:paraId="73B943CD" w14:textId="77777777" w:rsidR="00BA03CF" w:rsidRDefault="00BA03CF" w:rsidP="00217184">
            <w:pPr>
              <w:spacing w:after="0" w:line="240" w:lineRule="auto"/>
              <w:contextualSpacing/>
              <w:rPr>
                <w:rFonts w:cs="Calibri"/>
                <w:b/>
                <w:sz w:val="20"/>
                <w:szCs w:val="20"/>
              </w:rPr>
            </w:pPr>
          </w:p>
          <w:p w14:paraId="1B6970E6" w14:textId="77777777" w:rsidR="00BA03CF" w:rsidRDefault="00BA03CF" w:rsidP="00217184">
            <w:pPr>
              <w:spacing w:after="0" w:line="240" w:lineRule="auto"/>
              <w:contextualSpacing/>
              <w:rPr>
                <w:rFonts w:cs="Calibri"/>
                <w:b/>
                <w:sz w:val="20"/>
                <w:szCs w:val="20"/>
              </w:rPr>
            </w:pPr>
          </w:p>
          <w:p w14:paraId="6DC5BD21" w14:textId="77777777" w:rsidR="00BA03CF" w:rsidRDefault="00BA03CF" w:rsidP="00217184">
            <w:pPr>
              <w:spacing w:after="0" w:line="240" w:lineRule="auto"/>
              <w:contextualSpacing/>
              <w:rPr>
                <w:rFonts w:cs="Calibri"/>
                <w:b/>
                <w:sz w:val="20"/>
                <w:szCs w:val="20"/>
              </w:rPr>
            </w:pPr>
          </w:p>
          <w:p w14:paraId="48F3A845" w14:textId="77777777" w:rsidR="00BA03CF" w:rsidRDefault="00BA03CF" w:rsidP="00217184">
            <w:pPr>
              <w:spacing w:after="0" w:line="240" w:lineRule="auto"/>
              <w:contextualSpacing/>
              <w:rPr>
                <w:rFonts w:cs="Calibri"/>
                <w:b/>
                <w:sz w:val="20"/>
                <w:szCs w:val="20"/>
              </w:rPr>
            </w:pPr>
          </w:p>
          <w:p w14:paraId="0EBBC3A7" w14:textId="46A38C71" w:rsidR="00BA03CF" w:rsidRPr="00612C2E" w:rsidRDefault="00BA03CF" w:rsidP="00217184">
            <w:pPr>
              <w:spacing w:after="0" w:line="240" w:lineRule="auto"/>
              <w:contextualSpacing/>
              <w:rPr>
                <w:rFonts w:cs="Calibri"/>
                <w:b/>
                <w:sz w:val="20"/>
                <w:szCs w:val="20"/>
              </w:rPr>
            </w:pP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2FA64AAB" w14:textId="77777777" w:rsidR="00612C2E" w:rsidRDefault="00612C2E" w:rsidP="00217184">
            <w:pPr>
              <w:spacing w:after="0" w:line="240" w:lineRule="auto"/>
              <w:contextualSpacing/>
              <w:rPr>
                <w:b/>
                <w:sz w:val="20"/>
                <w:szCs w:val="20"/>
              </w:rPr>
            </w:pPr>
            <w:r w:rsidRPr="008345BA">
              <w:rPr>
                <w:b/>
                <w:sz w:val="20"/>
                <w:szCs w:val="20"/>
              </w:rPr>
              <w:lastRenderedPageBreak/>
              <w:t>Preferred Qualifications</w:t>
            </w:r>
          </w:p>
          <w:p w14:paraId="09404D2E" w14:textId="256AF8B6" w:rsidR="00BA03CF" w:rsidRPr="00612C2E" w:rsidRDefault="00BA03CF" w:rsidP="00217184">
            <w:pPr>
              <w:spacing w:after="0" w:line="240" w:lineRule="auto"/>
              <w:contextualSpacing/>
              <w:rPr>
                <w:rFonts w:cs="Calibri"/>
                <w:b/>
                <w:sz w:val="20"/>
                <w:szCs w:val="20"/>
              </w:rPr>
            </w:pP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273A579F" w14:textId="77777777" w:rsidR="000F711E" w:rsidRPr="000F711E" w:rsidRDefault="000F711E" w:rsidP="000F711E">
            <w:pPr>
              <w:spacing w:after="0"/>
              <w:rPr>
                <w:rFonts w:cs="Calibri"/>
                <w:sz w:val="20"/>
                <w:szCs w:val="20"/>
              </w:rPr>
            </w:pPr>
            <w:r w:rsidRPr="000F711E">
              <w:rPr>
                <w:rFonts w:cs="Calibri"/>
                <w:sz w:val="20"/>
                <w:szCs w:val="20"/>
              </w:rPr>
              <w:t>Experience managing relationships with contracted service providers, which may include providing services in accordance with legislation and policy.</w:t>
            </w:r>
          </w:p>
          <w:p w14:paraId="1C61040F" w14:textId="77777777" w:rsidR="00612C2E" w:rsidRPr="000F711E" w:rsidRDefault="00612C2E" w:rsidP="000F711E">
            <w:pPr>
              <w:spacing w:after="0" w:line="240" w:lineRule="auto"/>
              <w:contextualSpacing/>
              <w:rPr>
                <w:rFonts w:cs="Calibri"/>
                <w:sz w:val="20"/>
                <w:szCs w:val="20"/>
              </w:rPr>
            </w:pPr>
          </w:p>
        </w:tc>
        <w:tc>
          <w:tcPr>
            <w:tcW w:w="7740" w:type="dxa"/>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6A199B46" w14:textId="77777777" w:rsidR="000F711E" w:rsidRPr="000F711E" w:rsidRDefault="000F711E" w:rsidP="000F711E">
            <w:pPr>
              <w:spacing w:after="0"/>
              <w:rPr>
                <w:rFonts w:cs="Calibri"/>
                <w:sz w:val="20"/>
                <w:szCs w:val="20"/>
              </w:rPr>
            </w:pPr>
            <w:r w:rsidRPr="000F711E">
              <w:rPr>
                <w:rFonts w:cs="Calibri"/>
                <w:sz w:val="20"/>
                <w:szCs w:val="20"/>
              </w:rPr>
              <w:t xml:space="preserve">Experience with change management and implementing project deliverables. </w:t>
            </w:r>
          </w:p>
          <w:p w14:paraId="681576CD" w14:textId="77777777" w:rsidR="00612C2E" w:rsidRDefault="00612C2E" w:rsidP="00217184">
            <w:pPr>
              <w:spacing w:after="0" w:line="240" w:lineRule="auto"/>
              <w:contextualSpacing/>
              <w:rPr>
                <w:b/>
                <w:sz w:val="20"/>
                <w:szCs w:val="20"/>
              </w:rPr>
            </w:pPr>
          </w:p>
          <w:p w14:paraId="10EEAC6E" w14:textId="77777777" w:rsidR="00BA03CF" w:rsidRDefault="00BA03CF" w:rsidP="00217184">
            <w:pPr>
              <w:spacing w:after="0" w:line="240" w:lineRule="auto"/>
              <w:contextualSpacing/>
              <w:rPr>
                <w:b/>
                <w:sz w:val="20"/>
                <w:szCs w:val="20"/>
              </w:rPr>
            </w:pPr>
          </w:p>
          <w:p w14:paraId="3B6B84E4" w14:textId="77777777" w:rsidR="00BA03CF" w:rsidRPr="008345BA" w:rsidRDefault="00BA03CF" w:rsidP="00217184">
            <w:pPr>
              <w:spacing w:after="0" w:line="240" w:lineRule="auto"/>
              <w:contextualSpacing/>
              <w:rPr>
                <w:b/>
                <w:sz w:val="20"/>
                <w:szCs w:val="20"/>
              </w:rPr>
            </w:pPr>
          </w:p>
        </w:tc>
        <w:tc>
          <w:tcPr>
            <w:tcW w:w="7740" w:type="dxa"/>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1027497F" w14:textId="77777777" w:rsidR="00BA03CF" w:rsidRPr="00BA03CF" w:rsidRDefault="00BA03CF" w:rsidP="00BA03CF">
            <w:pPr>
              <w:spacing w:after="0"/>
              <w:rPr>
                <w:rFonts w:cs="Calibri"/>
                <w:sz w:val="20"/>
                <w:szCs w:val="20"/>
              </w:rPr>
            </w:pPr>
            <w:r w:rsidRPr="00BA03CF">
              <w:rPr>
                <w:rFonts w:cs="Calibri"/>
                <w:sz w:val="20"/>
                <w:szCs w:val="20"/>
              </w:rPr>
              <w:t xml:space="preserve">Experience in the BC Public Service. </w:t>
            </w:r>
          </w:p>
          <w:p w14:paraId="1F3ACC0B" w14:textId="77777777" w:rsidR="00612C2E" w:rsidRDefault="00612C2E" w:rsidP="00217184">
            <w:pPr>
              <w:spacing w:after="0" w:line="240" w:lineRule="auto"/>
              <w:contextualSpacing/>
              <w:rPr>
                <w:b/>
                <w:sz w:val="20"/>
                <w:szCs w:val="20"/>
              </w:rPr>
            </w:pPr>
          </w:p>
          <w:p w14:paraId="31E159AC" w14:textId="77777777" w:rsidR="00BA03CF" w:rsidRDefault="00BA03CF" w:rsidP="00217184">
            <w:pPr>
              <w:spacing w:after="0" w:line="240" w:lineRule="auto"/>
              <w:contextualSpacing/>
              <w:rPr>
                <w:b/>
                <w:sz w:val="20"/>
                <w:szCs w:val="20"/>
              </w:rPr>
            </w:pPr>
          </w:p>
          <w:p w14:paraId="248AD70F" w14:textId="77777777" w:rsidR="00BA03CF" w:rsidRDefault="00BA03CF" w:rsidP="00217184">
            <w:pPr>
              <w:spacing w:after="0" w:line="240" w:lineRule="auto"/>
              <w:contextualSpacing/>
              <w:rPr>
                <w:b/>
                <w:sz w:val="20"/>
                <w:szCs w:val="20"/>
              </w:rPr>
            </w:pPr>
          </w:p>
          <w:p w14:paraId="53BF748E" w14:textId="77777777" w:rsidR="00BA03CF" w:rsidRPr="008345BA" w:rsidRDefault="00BA03CF" w:rsidP="00217184">
            <w:pPr>
              <w:spacing w:after="0" w:line="240" w:lineRule="auto"/>
              <w:contextualSpacing/>
              <w:rPr>
                <w:b/>
                <w:sz w:val="20"/>
                <w:szCs w:val="20"/>
              </w:rPr>
            </w:pPr>
          </w:p>
        </w:tc>
        <w:tc>
          <w:tcPr>
            <w:tcW w:w="7740" w:type="dxa"/>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438160AC" w14:textId="77777777" w:rsidR="00612C2E" w:rsidRDefault="00612C2E" w:rsidP="00217184">
            <w:pPr>
              <w:spacing w:after="0" w:line="240" w:lineRule="auto"/>
              <w:contextualSpacing/>
              <w:rPr>
                <w:color w:val="000000"/>
                <w:sz w:val="20"/>
                <w:szCs w:val="20"/>
              </w:rPr>
            </w:pPr>
            <w:r>
              <w:rPr>
                <w:color w:val="000000"/>
                <w:sz w:val="20"/>
                <w:szCs w:val="20"/>
              </w:rPr>
              <w:t>Applicants who self-identify as First Nations, M</w:t>
            </w:r>
            <w:r>
              <w:rPr>
                <w:rFonts w:cs="Calibri"/>
                <w:color w:val="000000"/>
                <w:sz w:val="20"/>
                <w:szCs w:val="20"/>
              </w:rPr>
              <w:t>é</w:t>
            </w:r>
            <w:r>
              <w:rPr>
                <w:color w:val="000000"/>
                <w:sz w:val="20"/>
                <w:szCs w:val="20"/>
              </w:rPr>
              <w:t>tis, Inuit and/or Indigenous, Black or racialized, women, 2SLGBTQ+, people with diverse gender identities or expressions, and/or people with disabilities.</w:t>
            </w:r>
          </w:p>
          <w:p w14:paraId="6B9E04DB" w14:textId="330B9EE9" w:rsidR="00BA03CF" w:rsidRPr="008345BA" w:rsidRDefault="00BA03CF" w:rsidP="00217184">
            <w:pPr>
              <w:spacing w:after="0" w:line="240" w:lineRule="auto"/>
              <w:contextualSpacing/>
              <w:rPr>
                <w:b/>
                <w:sz w:val="20"/>
                <w:szCs w:val="20"/>
              </w:rPr>
            </w:pPr>
          </w:p>
        </w:tc>
        <w:tc>
          <w:tcPr>
            <w:tcW w:w="7740" w:type="dxa"/>
            <w:shd w:val="clear" w:color="auto" w:fill="auto"/>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49979"/>
      <w:docPartObj>
        <w:docPartGallery w:val="Page Numbers (Bottom of Page)"/>
        <w:docPartUnique/>
      </w:docPartObj>
    </w:sdtPr>
    <w:sdtEndPr>
      <w:rPr>
        <w:noProof/>
      </w:rPr>
    </w:sdtEndPr>
    <w:sdtContent>
      <w:p w14:paraId="1828892E" w14:textId="522283B1" w:rsidR="0027171E" w:rsidRDefault="0027171E" w:rsidP="0027171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D9DBE47" w14:textId="6B29E93C" w:rsidR="00810B7E" w:rsidRPr="00810B7E" w:rsidRDefault="00810B7E" w:rsidP="00810B7E">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87832"/>
      <w:docPartObj>
        <w:docPartGallery w:val="Page Numbers (Bottom of Page)"/>
        <w:docPartUnique/>
      </w:docPartObj>
    </w:sdtPr>
    <w:sdtEndPr>
      <w:rPr>
        <w:noProof/>
      </w:rPr>
    </w:sdtEndPr>
    <w:sdtContent>
      <w:p w14:paraId="14324A93" w14:textId="357DB5E9" w:rsidR="00810B7E" w:rsidRDefault="00810B7E" w:rsidP="00810B7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7DD09B3" w14:textId="41E59729" w:rsidR="00810B7E" w:rsidRPr="00810B7E" w:rsidRDefault="00810B7E" w:rsidP="00810B7E">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3C7"/>
    <w:multiLevelType w:val="hybridMultilevel"/>
    <w:tmpl w:val="010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164E"/>
    <w:multiLevelType w:val="hybridMultilevel"/>
    <w:tmpl w:val="EB36FBE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01630BB"/>
    <w:multiLevelType w:val="hybridMultilevel"/>
    <w:tmpl w:val="610A2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4"/>
  </w:num>
  <w:num w:numId="2" w16cid:durableId="245723775">
    <w:abstractNumId w:val="3"/>
  </w:num>
  <w:num w:numId="3" w16cid:durableId="579950044">
    <w:abstractNumId w:val="2"/>
  </w:num>
  <w:num w:numId="4" w16cid:durableId="826751008">
    <w:abstractNumId w:val="1"/>
  </w:num>
  <w:num w:numId="5" w16cid:durableId="36517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0F711E"/>
    <w:rsid w:val="001046E8"/>
    <w:rsid w:val="00126101"/>
    <w:rsid w:val="001E77CB"/>
    <w:rsid w:val="0027171E"/>
    <w:rsid w:val="003076BB"/>
    <w:rsid w:val="00331AD8"/>
    <w:rsid w:val="00353DA6"/>
    <w:rsid w:val="0045006F"/>
    <w:rsid w:val="00456738"/>
    <w:rsid w:val="00573ADC"/>
    <w:rsid w:val="005D7746"/>
    <w:rsid w:val="005F6CE3"/>
    <w:rsid w:val="00612C2E"/>
    <w:rsid w:val="00624FBB"/>
    <w:rsid w:val="00787AD6"/>
    <w:rsid w:val="00810B7E"/>
    <w:rsid w:val="008C071A"/>
    <w:rsid w:val="008F0ADC"/>
    <w:rsid w:val="00B43900"/>
    <w:rsid w:val="00BA03CF"/>
    <w:rsid w:val="00C375C1"/>
    <w:rsid w:val="00C57CCA"/>
    <w:rsid w:val="00C61E81"/>
    <w:rsid w:val="00C7561E"/>
    <w:rsid w:val="00D4063F"/>
    <w:rsid w:val="00D818CF"/>
    <w:rsid w:val="00DC15BB"/>
    <w:rsid w:val="00DC7E68"/>
    <w:rsid w:val="00E740D0"/>
    <w:rsid w:val="00EC6E35"/>
    <w:rsid w:val="00F01C92"/>
    <w:rsid w:val="00F9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0F711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7</cp:revision>
  <dcterms:created xsi:type="dcterms:W3CDTF">2024-05-08T18:34:00Z</dcterms:created>
  <dcterms:modified xsi:type="dcterms:W3CDTF">2025-04-11T20:41:00Z</dcterms:modified>
</cp:coreProperties>
</file>